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C0" w:rsidRDefault="00AD699A" w:rsidP="00AD699A">
      <w:pPr>
        <w:spacing w:after="0"/>
        <w:ind w:left="1179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5DC0" w:rsidRDefault="00AD699A" w:rsidP="00AD699A">
      <w:pPr>
        <w:spacing w:after="0"/>
        <w:ind w:left="1433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D699A" w:rsidRDefault="00AD699A" w:rsidP="00AD699A">
      <w:pPr>
        <w:spacing w:after="0"/>
        <w:ind w:left="1433"/>
        <w:jc w:val="right"/>
      </w:pPr>
      <w:r>
        <w:rPr>
          <w:rFonts w:ascii="Times New Roman" w:eastAsia="Times New Roman" w:hAnsi="Times New Roman" w:cs="Times New Roman"/>
          <w:b/>
        </w:rPr>
        <w:t xml:space="preserve">              </w:t>
      </w:r>
    </w:p>
    <w:p w:rsidR="00365DC0" w:rsidRDefault="00436851" w:rsidP="00436851">
      <w:pPr>
        <w:spacing w:after="14"/>
        <w:ind w:left="709"/>
        <w:jc w:val="right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45D8007F" wp14:editId="0A97F024">
            <wp:extent cx="5914771" cy="9372473"/>
            <wp:effectExtent l="4762" t="0" r="0" b="0"/>
            <wp:docPr id="1" name="Рисунок 1" descr="C:\Users\User\Downloads\Изображение 1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зображение 1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0073" cy="93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99A">
        <w:rPr>
          <w:rFonts w:ascii="Times New Roman" w:eastAsia="Times New Roman" w:hAnsi="Times New Roman" w:cs="Times New Roman"/>
          <w:b/>
        </w:rPr>
        <w:t xml:space="preserve"> </w:t>
      </w:r>
    </w:p>
    <w:p w:rsidR="00365DC0" w:rsidRDefault="00AD699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65DC0" w:rsidRDefault="00AD699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 </w:t>
      </w:r>
    </w:p>
    <w:p w:rsidR="00365DC0" w:rsidRDefault="00AD699A">
      <w:pPr>
        <w:spacing w:after="23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4426" w:type="dxa"/>
        <w:tblInd w:w="-108" w:type="dxa"/>
        <w:tblCellMar>
          <w:top w:w="6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896"/>
        <w:gridCol w:w="3469"/>
        <w:gridCol w:w="3542"/>
        <w:gridCol w:w="3403"/>
        <w:gridCol w:w="3116"/>
      </w:tblGrid>
      <w:tr w:rsidR="00365DC0" w:rsidTr="00436851">
        <w:trPr>
          <w:trHeight w:val="130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240"/>
              <w:jc w:val="righ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целостности и работоспособности систем водо- и теплоснабжения, канализации.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участники образовательного процесса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 w:rsidP="00AD699A">
            <w:pPr>
              <w:ind w:left="536" w:right="5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Завхоз  </w:t>
            </w:r>
          </w:p>
        </w:tc>
      </w:tr>
      <w:tr w:rsidR="00365DC0" w:rsidTr="00436851">
        <w:trPr>
          <w:trHeight w:val="465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tabs>
                <w:tab w:val="right" w:pos="335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информационно-</w:t>
            </w:r>
          </w:p>
          <w:p w:rsidR="00365DC0" w:rsidRDefault="00AD699A">
            <w:pPr>
              <w:spacing w:after="198" w:line="272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просветительских мероприятий,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направленных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противодействие терроризму,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экстремизму, фашизму: </w:t>
            </w:r>
          </w:p>
          <w:p w:rsidR="00365DC0" w:rsidRDefault="00AD699A">
            <w:pPr>
              <w:numPr>
                <w:ilvl w:val="0"/>
                <w:numId w:val="1"/>
              </w:num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линейка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«Памяти </w:t>
            </w:r>
          </w:p>
          <w:p w:rsidR="00365DC0" w:rsidRDefault="00AD699A">
            <w:pPr>
              <w:spacing w:after="2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жертв Беслана»; </w:t>
            </w:r>
          </w:p>
          <w:p w:rsidR="00365DC0" w:rsidRDefault="00AD699A">
            <w:pPr>
              <w:numPr>
                <w:ilvl w:val="0"/>
                <w:numId w:val="1"/>
              </w:numPr>
              <w:spacing w:after="187"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рисунка «Пусть всегда будет солнце»; </w:t>
            </w:r>
          </w:p>
          <w:p w:rsidR="00365DC0" w:rsidRDefault="00AD699A">
            <w:pPr>
              <w:numPr>
                <w:ilvl w:val="0"/>
                <w:numId w:val="1"/>
              </w:numPr>
              <w:spacing w:after="19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по теме «Терроризм – угроза обществу 21 века» 1-7 класс; </w:t>
            </w:r>
          </w:p>
          <w:p w:rsidR="00365DC0" w:rsidRDefault="00AD699A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по теме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5DC0" w:rsidRDefault="00AD699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03.09.2018-07.09.2018 </w:t>
            </w:r>
          </w:p>
          <w:p w:rsidR="00365DC0" w:rsidRDefault="00AD699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5DC0" w:rsidRDefault="00AD699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365DC0" w:rsidRDefault="00365DC0">
      <w:pPr>
        <w:spacing w:after="0"/>
        <w:ind w:left="-1133" w:right="14326"/>
      </w:pPr>
    </w:p>
    <w:tbl>
      <w:tblPr>
        <w:tblStyle w:val="TableGrid"/>
        <w:tblW w:w="14426" w:type="dxa"/>
        <w:tblInd w:w="-108" w:type="dxa"/>
        <w:tblCellMar>
          <w:top w:w="6" w:type="dxa"/>
          <w:right w:w="7" w:type="dxa"/>
        </w:tblCellMar>
        <w:tblLook w:val="04A0" w:firstRow="1" w:lastRow="0" w:firstColumn="1" w:lastColumn="0" w:noHBand="0" w:noVBand="1"/>
      </w:tblPr>
      <w:tblGrid>
        <w:gridCol w:w="896"/>
        <w:gridCol w:w="2883"/>
        <w:gridCol w:w="586"/>
        <w:gridCol w:w="3542"/>
        <w:gridCol w:w="3403"/>
        <w:gridCol w:w="3116"/>
      </w:tblGrid>
      <w:tr w:rsidR="00365DC0">
        <w:trPr>
          <w:trHeight w:val="75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«Терроризм не имеет границ» </w:t>
            </w:r>
          </w:p>
          <w:p w:rsidR="00365DC0" w:rsidRDefault="00AD699A" w:rsidP="00AD69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класс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</w:tr>
      <w:tr w:rsidR="00365DC0">
        <w:trPr>
          <w:trHeight w:val="130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графика дежурства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администрации, педагогического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персонала, классов по школе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2018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</w:tc>
      </w:tr>
      <w:tr w:rsidR="00365DC0">
        <w:trPr>
          <w:trHeight w:val="241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after="41" w:line="245" w:lineRule="auto"/>
              <w:ind w:left="108"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родителей (законных представителей) обучающихся с пропускным режимом, правилами посещения работников школы и иной документацией по обеспечению личной </w:t>
            </w:r>
          </w:p>
          <w:p w:rsidR="00365DC0" w:rsidRDefault="00AD69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безопасности обучающихся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</w:t>
            </w:r>
          </w:p>
          <w:p w:rsidR="00365DC0" w:rsidRDefault="00AD69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12.09.2018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5DC0">
        <w:trPr>
          <w:trHeight w:val="418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after="29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детей и подростков </w:t>
            </w:r>
          </w:p>
          <w:p w:rsidR="00365DC0" w:rsidRDefault="00AD699A">
            <w:pPr>
              <w:spacing w:after="183" w:line="28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кибербезопасность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глобальной сети): </w:t>
            </w:r>
          </w:p>
          <w:p w:rsidR="00365DC0" w:rsidRDefault="00AD699A">
            <w:pPr>
              <w:numPr>
                <w:ilvl w:val="0"/>
                <w:numId w:val="2"/>
              </w:numPr>
              <w:spacing w:after="47" w:line="238" w:lineRule="auto"/>
              <w:ind w:righ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часов, приуроченных ко Дню </w:t>
            </w:r>
          </w:p>
          <w:p w:rsidR="00365DC0" w:rsidRDefault="00AD699A">
            <w:pPr>
              <w:spacing w:after="21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Интернета в России; </w:t>
            </w:r>
          </w:p>
          <w:p w:rsidR="00365DC0" w:rsidRDefault="00AD699A">
            <w:pPr>
              <w:numPr>
                <w:ilvl w:val="0"/>
                <w:numId w:val="2"/>
              </w:numPr>
              <w:ind w:righ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проверки школьных компьютеров с целью исключения доступа обучающихся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Интернетресурсам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экстремистского и террористического характера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25.10.2018-30.10.2018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spacing w:after="22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365DC0" w:rsidRDefault="00AD699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Чижов А.В. учитель информатики </w:t>
            </w:r>
          </w:p>
          <w:p w:rsidR="00365DC0" w:rsidRDefault="00AD699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65DC0">
        <w:trPr>
          <w:trHeight w:val="103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left="108"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гражданской обороны. Лекция по теме «Наша безопасность».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04.10.2018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spacing w:after="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:rsidR="00365DC0" w:rsidRDefault="00AD69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 9 класс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 </w:t>
            </w:r>
          </w:p>
        </w:tc>
      </w:tr>
      <w:tr w:rsidR="00365DC0">
        <w:trPr>
          <w:trHeight w:val="28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DC0" w:rsidRDefault="00AD69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30.10.2018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 w:rsidP="00AD69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1-9 классов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Чижов А.В. учитель информатики </w:t>
            </w:r>
          </w:p>
        </w:tc>
      </w:tr>
    </w:tbl>
    <w:p w:rsidR="00365DC0" w:rsidRDefault="00365DC0">
      <w:pPr>
        <w:spacing w:after="0"/>
        <w:ind w:left="-1133" w:right="14326"/>
      </w:pPr>
    </w:p>
    <w:tbl>
      <w:tblPr>
        <w:tblStyle w:val="TableGrid"/>
        <w:tblW w:w="14426" w:type="dxa"/>
        <w:tblInd w:w="-108" w:type="dxa"/>
        <w:tblCellMar>
          <w:top w:w="6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896"/>
        <w:gridCol w:w="3469"/>
        <w:gridCol w:w="3542"/>
        <w:gridCol w:w="3403"/>
        <w:gridCol w:w="3116"/>
      </w:tblGrid>
      <w:tr w:rsidR="00365DC0">
        <w:trPr>
          <w:trHeight w:val="56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безопасности школьников в сети Интернет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5DC0">
        <w:trPr>
          <w:trHeight w:val="473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after="232" w:line="243" w:lineRule="auto"/>
              <w:ind w:right="1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тематических классных часов и недели толерантности по проблеме воспитания толерантности у обучающихся, по профилактике экстремизма, расовой, национальной, религиозной розни, приуроченных ко Дню толерантности (16 ноября):  </w:t>
            </w:r>
          </w:p>
          <w:p w:rsidR="00365DC0" w:rsidRDefault="00AD699A">
            <w:pPr>
              <w:numPr>
                <w:ilvl w:val="0"/>
                <w:numId w:val="3"/>
              </w:numPr>
              <w:spacing w:after="19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«Сила России в единстве народов»; </w:t>
            </w:r>
          </w:p>
          <w:p w:rsidR="00365DC0" w:rsidRDefault="00AD699A">
            <w:pPr>
              <w:numPr>
                <w:ilvl w:val="0"/>
                <w:numId w:val="3"/>
              </w:num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«Мои друзья – представители разных </w:t>
            </w:r>
          </w:p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13.11.2018-18.11.2018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Педагог-психолог</w:t>
            </w:r>
          </w:p>
          <w:p w:rsidR="00365DC0" w:rsidRDefault="00AD699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65DC0">
        <w:trPr>
          <w:trHeight w:val="139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after="47" w:line="238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</w:rPr>
              <w:t xml:space="preserve">Организация проведения единого Дня правовых знаний, посвященного принятию Конвенции ООН о правах </w:t>
            </w:r>
          </w:p>
          <w:p w:rsidR="00365DC0" w:rsidRDefault="00AD699A">
            <w:r>
              <w:rPr>
                <w:rFonts w:ascii="Times New Roman" w:eastAsia="Times New Roman" w:hAnsi="Times New Roman" w:cs="Times New Roman"/>
                <w:color w:val="000001"/>
                <w:sz w:val="24"/>
              </w:rPr>
              <w:t>ребенка (20 ноября)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20.11.2018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5-9 классов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5DC0">
        <w:trPr>
          <w:trHeight w:val="33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line="309" w:lineRule="auto"/>
              <w:ind w:righ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вопросов толерантности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профилактики экстремизма в родительские собрания: - «Подростковая </w:t>
            </w:r>
          </w:p>
          <w:p w:rsidR="00365DC0" w:rsidRDefault="00AD699A">
            <w:pPr>
              <w:spacing w:after="126" w:line="334" w:lineRule="auto"/>
              <w:ind w:righ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агрессивность: как себя вести, чтобы не было беды"; - «Безопасность вашего ребенка в школе и дома»; </w:t>
            </w:r>
          </w:p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- «Об усилении контроля за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Ноябрь, январь, март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 Антропова О.Ю., заместитель директора по ВР</w:t>
            </w:r>
          </w:p>
        </w:tc>
      </w:tr>
    </w:tbl>
    <w:p w:rsidR="00365DC0" w:rsidRDefault="00365DC0">
      <w:pPr>
        <w:spacing w:after="0"/>
        <w:ind w:left="-1133" w:right="14326"/>
      </w:pPr>
    </w:p>
    <w:tbl>
      <w:tblPr>
        <w:tblStyle w:val="TableGrid"/>
        <w:tblW w:w="14426" w:type="dxa"/>
        <w:tblInd w:w="-108" w:type="dxa"/>
        <w:tblCellMar>
          <w:top w:w="6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895"/>
        <w:gridCol w:w="3469"/>
        <w:gridCol w:w="3543"/>
        <w:gridCol w:w="3403"/>
        <w:gridCol w:w="3116"/>
      </w:tblGrid>
      <w:tr w:rsidR="00365DC0">
        <w:trPr>
          <w:trHeight w:val="131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детьми во внеурочное время и о недопустимости участия в акциях экстремистской направленности».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</w:tr>
      <w:tr w:rsidR="00365DC0">
        <w:trPr>
          <w:trHeight w:val="186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вопросов толерантности, организации профилактической работы по терроризму и экстремизму на методическом объединении классных руководителей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Антропова О.Ю., заместитель директора по ВР </w:t>
            </w:r>
          </w:p>
          <w:p w:rsidR="00365DC0" w:rsidRDefault="00AD699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5DC0" w:rsidRDefault="00AD699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65DC0">
        <w:trPr>
          <w:trHeight w:val="75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учащихся во внеурочную деятельность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кружков </w:t>
            </w:r>
          </w:p>
        </w:tc>
      </w:tr>
      <w:tr w:rsidR="00365DC0">
        <w:trPr>
          <w:trHeight w:val="194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 w:rsidP="00AD699A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встреч с участием работников прокуратуры, других правоохранительных органов по проблемам профилактики террористических и экстремистских проявлений.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 w:rsidP="00AD699A">
            <w:pPr>
              <w:ind w:left="41"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– 2 раза в год по плану школы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Учащиеся, родители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9A" w:rsidRDefault="00AD699A" w:rsidP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Антропова О.Ю., заместитель директора по ВР </w:t>
            </w:r>
          </w:p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65DC0">
        <w:trPr>
          <w:trHeight w:val="22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line="246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информационной базы данных КО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учѐту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детей, состоящих на учете в ОДН, и по контролю работы по профилактике правонарушений в ОУ «Профилактика </w:t>
            </w:r>
          </w:p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несовершеннолетних»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 </w:t>
            </w:r>
          </w:p>
        </w:tc>
      </w:tr>
      <w:tr w:rsidR="00365DC0">
        <w:trPr>
          <w:trHeight w:val="111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 выявлению учащихся, заинтересованных деятельностью экстремистских организаций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spacing w:after="1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5DC0" w:rsidRDefault="00AD699A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5DC0">
        <w:trPr>
          <w:trHeight w:val="8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представителями ОДН об уголовной и </w:t>
            </w:r>
          </w:p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рамках единых информационных дней района </w:t>
            </w:r>
          </w:p>
          <w:p w:rsidR="00365DC0" w:rsidRDefault="00AD699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Учащиеся, родители, педагоги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9A" w:rsidRDefault="00AD699A" w:rsidP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Антропова О.Ю., заместитель директора по ВР </w:t>
            </w:r>
          </w:p>
          <w:p w:rsidR="00365DC0" w:rsidRDefault="00365DC0">
            <w:pPr>
              <w:jc w:val="center"/>
            </w:pPr>
          </w:p>
        </w:tc>
      </w:tr>
    </w:tbl>
    <w:p w:rsidR="00365DC0" w:rsidRDefault="00365DC0">
      <w:pPr>
        <w:spacing w:after="0"/>
        <w:ind w:left="-1133" w:right="14326"/>
      </w:pPr>
    </w:p>
    <w:tbl>
      <w:tblPr>
        <w:tblStyle w:val="TableGrid"/>
        <w:tblW w:w="14426" w:type="dxa"/>
        <w:tblInd w:w="-108" w:type="dxa"/>
        <w:tblCellMar>
          <w:top w:w="6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896"/>
        <w:gridCol w:w="3469"/>
        <w:gridCol w:w="3543"/>
        <w:gridCol w:w="3403"/>
        <w:gridCol w:w="3115"/>
      </w:tblGrid>
      <w:tr w:rsidR="00365DC0">
        <w:trPr>
          <w:trHeight w:val="8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ответственности за националистические и иные экстремистские проявления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</w:tr>
      <w:tr w:rsidR="00365DC0">
        <w:trPr>
          <w:trHeight w:val="8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Профилактическая работа с учащимися, стоящими на </w:t>
            </w:r>
          </w:p>
          <w:p w:rsidR="00365DC0" w:rsidRDefault="00AD699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Учащиеся, родители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9A" w:rsidRDefault="00AD699A" w:rsidP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Антропова О.Ю., заместитель директора по ВР </w:t>
            </w:r>
          </w:p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65DC0">
        <w:trPr>
          <w:trHeight w:val="608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классные часы о повышении </w:t>
            </w:r>
          </w:p>
          <w:p w:rsidR="00365DC0" w:rsidRDefault="00AD699A">
            <w:pPr>
              <w:spacing w:after="29" w:line="254" w:lineRule="auto"/>
              <w:ind w:right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бдительности и действиях при угрозе возникновения террористических актов: - «Правила и порядок проведения при обнаружении взрывчатых веществ, при получении сообщения в письменном виде или по телефону о заложенном взрывном устройстве, при захвате в заложники»; - «Психологические рекомендации поведения при возникновении экстремальных ситуаций»; - «Молодежные </w:t>
            </w:r>
          </w:p>
          <w:p w:rsidR="00365DC0" w:rsidRDefault="00AD699A">
            <w:pPr>
              <w:ind w:righ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экстремистские организации и их опасность для общества»; - «Для подвига нет возраста и национальности».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768" w:hanging="5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 воспитательной работы с классом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5DC0">
        <w:trPr>
          <w:trHeight w:val="8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использованием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Этнокалендаря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5DC0">
        <w:trPr>
          <w:trHeight w:val="8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Турниры по игровым видам спорта (волейбол, футбол, </w:t>
            </w:r>
          </w:p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баскетбол)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left="821" w:right="8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Сентябрь-май по плану района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физкультуры </w:t>
            </w:r>
          </w:p>
        </w:tc>
      </w:tr>
      <w:tr w:rsidR="00365DC0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безопасного интернета «Безопасность в глобальной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05.02.2019 – 10.02.2019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участники образовательного процесса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Классные руководители </w:t>
            </w:r>
          </w:p>
        </w:tc>
      </w:tr>
      <w:tr w:rsidR="00365DC0">
        <w:trPr>
          <w:trHeight w:val="28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сети»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365DC0"/>
        </w:tc>
      </w:tr>
      <w:tr w:rsidR="00365DC0">
        <w:trPr>
          <w:trHeight w:val="111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тестирование 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«Изучение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сфер интересов подростков в сети Интернет»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Февраль-март 2019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9A" w:rsidRDefault="00AD699A" w:rsidP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Антропова О.Ю., заместитель директора по ВР </w:t>
            </w:r>
          </w:p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65DC0">
        <w:trPr>
          <w:trHeight w:val="249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Здорового образа жизни. Проведение </w:t>
            </w:r>
          </w:p>
          <w:p w:rsidR="00365DC0" w:rsidRDefault="00AD699A">
            <w:pPr>
              <w:spacing w:after="23" w:line="258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профилактических мероприятий по пропаганде здорового образа жизни. </w:t>
            </w:r>
          </w:p>
          <w:p w:rsidR="00365DC0" w:rsidRDefault="00AD699A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марта – Международный </w:t>
            </w:r>
          </w:p>
          <w:p w:rsidR="00365DC0" w:rsidRDefault="00AD699A">
            <w:pPr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борьбы с наркоманией; 7 апреля – Всемирный день здоровья.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27.03.2019-07.04.2019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Учащиеся, родители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9A" w:rsidRDefault="00AD699A" w:rsidP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Антропова О.Ю., заместитель директора по ВР </w:t>
            </w:r>
          </w:p>
          <w:p w:rsidR="00365DC0" w:rsidRDefault="00AD699A">
            <w:pPr>
              <w:spacing w:after="22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 физкультуры </w:t>
            </w:r>
          </w:p>
        </w:tc>
      </w:tr>
      <w:tr w:rsidR="00365DC0">
        <w:trPr>
          <w:trHeight w:val="8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Конкурсы, викторины, беседы в рамках антинаркотического месячника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начало мая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Классные руководители </w:t>
            </w:r>
          </w:p>
        </w:tc>
      </w:tr>
      <w:tr w:rsidR="00365DC0">
        <w:trPr>
          <w:trHeight w:val="111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Глобальная неделя безопасности дорожного </w:t>
            </w:r>
          </w:p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движения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начало мая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9A" w:rsidRDefault="00AD699A" w:rsidP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Антропова О.Ю., заместитель директора по ВР </w:t>
            </w:r>
          </w:p>
          <w:p w:rsidR="00365DC0" w:rsidRDefault="00365DC0">
            <w:pPr>
              <w:spacing w:after="1" w:line="278" w:lineRule="auto"/>
              <w:ind w:left="442" w:right="419"/>
              <w:jc w:val="center"/>
            </w:pPr>
          </w:p>
          <w:p w:rsidR="00365DC0" w:rsidRDefault="00AD699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 </w:t>
            </w:r>
          </w:p>
        </w:tc>
      </w:tr>
      <w:tr w:rsidR="00365DC0">
        <w:trPr>
          <w:trHeight w:val="8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день Детского телефона доверия (классные часы)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17.05.2019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психолог </w:t>
            </w:r>
          </w:p>
        </w:tc>
      </w:tr>
      <w:tr w:rsidR="00365DC0">
        <w:trPr>
          <w:trHeight w:val="111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0" w:rsidRDefault="00AD699A">
            <w:pPr>
              <w:tabs>
                <w:tab w:val="center" w:pos="1632"/>
                <w:tab w:val="right" w:pos="3353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детской </w:t>
            </w:r>
          </w:p>
          <w:p w:rsidR="00365DC0" w:rsidRDefault="00AD699A"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дорожной безопасности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22.05.2019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0" w:rsidRDefault="00AD699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9A" w:rsidRDefault="00AD699A" w:rsidP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Антропова О.Ю., заместитель директора по ВР </w:t>
            </w:r>
          </w:p>
          <w:p w:rsidR="00365DC0" w:rsidRDefault="00AD699A">
            <w:pPr>
              <w:spacing w:line="278" w:lineRule="auto"/>
              <w:ind w:left="442" w:right="4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5DC0" w:rsidRDefault="00AD699A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руководители. </w:t>
            </w:r>
          </w:p>
        </w:tc>
      </w:tr>
    </w:tbl>
    <w:p w:rsidR="00365DC0" w:rsidRDefault="00AD69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5DC0" w:rsidRDefault="00AD69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5DC0" w:rsidRDefault="00AD69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5DC0" w:rsidRDefault="00AD699A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65DC0" w:rsidRDefault="00AD699A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sectPr w:rsidR="00365DC0" w:rsidSect="00436851">
      <w:pgSz w:w="16838" w:h="11906" w:orient="landscape"/>
      <w:pgMar w:top="713" w:right="2379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8A0"/>
    <w:multiLevelType w:val="hybridMultilevel"/>
    <w:tmpl w:val="713802D4"/>
    <w:lvl w:ilvl="0" w:tplc="DCC641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418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63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0F3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079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45B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C4F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8A8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4F3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B12AEF"/>
    <w:multiLevelType w:val="hybridMultilevel"/>
    <w:tmpl w:val="B1860C00"/>
    <w:lvl w:ilvl="0" w:tplc="CF268A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CF4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0D3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E9A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0DA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C96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C5B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808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CB7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887BD4"/>
    <w:multiLevelType w:val="hybridMultilevel"/>
    <w:tmpl w:val="704ECAE4"/>
    <w:lvl w:ilvl="0" w:tplc="2F702BD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271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A0D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C20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834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2B4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667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AD2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E46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C0"/>
    <w:rsid w:val="00365DC0"/>
    <w:rsid w:val="00436851"/>
    <w:rsid w:val="00A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99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9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455E-D90E-49C2-9141-DF225D8F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Н</dc:creator>
  <cp:keywords/>
  <cp:lastModifiedBy>User</cp:lastModifiedBy>
  <cp:revision>4</cp:revision>
  <cp:lastPrinted>2018-10-08T08:17:00Z</cp:lastPrinted>
  <dcterms:created xsi:type="dcterms:W3CDTF">2018-10-08T08:18:00Z</dcterms:created>
  <dcterms:modified xsi:type="dcterms:W3CDTF">2018-10-10T14:33:00Z</dcterms:modified>
</cp:coreProperties>
</file>